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03ACB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E04408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650A7" w:rsidRPr="00BB45AA" w:rsidRDefault="00752CAB" w:rsidP="006650A7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начала 2022 года в Тульской области</w:t>
      </w:r>
      <w:r w:rsidR="0089423D" w:rsidRPr="0089423D">
        <w:rPr>
          <w:rFonts w:ascii="Times New Roman" w:hAnsi="Times New Roman"/>
          <w:b/>
          <w:sz w:val="28"/>
          <w:szCs w:val="28"/>
        </w:rPr>
        <w:t xml:space="preserve"> </w:t>
      </w:r>
      <w:r w:rsidR="0089423D">
        <w:rPr>
          <w:rFonts w:ascii="Times New Roman" w:hAnsi="Times New Roman"/>
          <w:b/>
          <w:sz w:val="28"/>
          <w:szCs w:val="28"/>
        </w:rPr>
        <w:t>подано 43 699 заявлений</w:t>
      </w:r>
      <w:r>
        <w:rPr>
          <w:rFonts w:ascii="Times New Roman" w:hAnsi="Times New Roman"/>
          <w:b/>
          <w:sz w:val="28"/>
          <w:szCs w:val="28"/>
        </w:rPr>
        <w:t xml:space="preserve"> на регистрацию прав </w:t>
      </w:r>
      <w:r w:rsidR="00AA0A77">
        <w:rPr>
          <w:rFonts w:ascii="Times New Roman" w:hAnsi="Times New Roman"/>
          <w:b/>
          <w:sz w:val="28"/>
          <w:szCs w:val="28"/>
        </w:rPr>
        <w:t>в отношении</w:t>
      </w:r>
      <w:r>
        <w:rPr>
          <w:rFonts w:ascii="Times New Roman" w:hAnsi="Times New Roman"/>
          <w:b/>
          <w:sz w:val="28"/>
          <w:szCs w:val="28"/>
        </w:rPr>
        <w:t xml:space="preserve"> помещени</w:t>
      </w:r>
      <w:r w:rsidR="00AA0A77">
        <w:rPr>
          <w:rFonts w:ascii="Times New Roman" w:hAnsi="Times New Roman"/>
          <w:b/>
          <w:sz w:val="28"/>
          <w:szCs w:val="28"/>
        </w:rPr>
        <w:t>й</w:t>
      </w:r>
    </w:p>
    <w:p w:rsidR="00BF13CA" w:rsidRDefault="00752CAB" w:rsidP="00AA0A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Тульской области</w:t>
      </w:r>
      <w:r w:rsidR="00894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начала</w:t>
      </w:r>
      <w:r w:rsidR="0089423D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89423D">
        <w:rPr>
          <w:rFonts w:ascii="Times New Roman" w:hAnsi="Times New Roman"/>
          <w:sz w:val="28"/>
          <w:szCs w:val="28"/>
        </w:rPr>
        <w:t xml:space="preserve"> всего</w:t>
      </w:r>
      <w:r>
        <w:rPr>
          <w:rFonts w:ascii="Times New Roman" w:hAnsi="Times New Roman"/>
          <w:sz w:val="28"/>
          <w:szCs w:val="28"/>
        </w:rPr>
        <w:t xml:space="preserve"> подано </w:t>
      </w:r>
      <w:r w:rsidR="00BF13CA">
        <w:rPr>
          <w:rFonts w:ascii="Times New Roman" w:hAnsi="Times New Roman"/>
          <w:sz w:val="28"/>
          <w:szCs w:val="28"/>
        </w:rPr>
        <w:t xml:space="preserve">87 689 заявлений о государственной регистрации прав. Из них 30 607 заявлений подано на регистрацию прав на земельные участки, 11 115 – на здания, 1 906 – на сооружения, 43 699 – на помещения, 14 – на объекты незавершенного строительства и 348 – на </w:t>
      </w:r>
      <w:proofErr w:type="spellStart"/>
      <w:r w:rsidR="00BF13CA">
        <w:rPr>
          <w:rFonts w:ascii="Times New Roman" w:hAnsi="Times New Roman"/>
          <w:sz w:val="28"/>
          <w:szCs w:val="28"/>
        </w:rPr>
        <w:t>машино</w:t>
      </w:r>
      <w:proofErr w:type="spellEnd"/>
      <w:r w:rsidR="00BF13CA">
        <w:rPr>
          <w:rFonts w:ascii="Times New Roman" w:hAnsi="Times New Roman"/>
          <w:sz w:val="28"/>
          <w:szCs w:val="28"/>
        </w:rPr>
        <w:t xml:space="preserve">-места. </w:t>
      </w:r>
    </w:p>
    <w:p w:rsidR="00BF13CA" w:rsidRDefault="00BF13CA" w:rsidP="00AA0A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3F74" w:rsidRDefault="00BF13CA" w:rsidP="00AA0A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«Ведомством за несколько лет проделана большая работа</w:t>
      </w:r>
      <w:r w:rsidR="003F3F74">
        <w:rPr>
          <w:rFonts w:ascii="Times New Roman" w:hAnsi="Times New Roman"/>
          <w:sz w:val="28"/>
          <w:szCs w:val="28"/>
        </w:rPr>
        <w:t xml:space="preserve"> -</w:t>
      </w:r>
      <w:r w:rsidR="00AD3837" w:rsidRPr="00BB45AA">
        <w:rPr>
          <w:rFonts w:ascii="Times New Roman" w:hAnsi="Times New Roman"/>
          <w:sz w:val="28"/>
          <w:szCs w:val="28"/>
        </w:rPr>
        <w:t xml:space="preserve"> сокра</w:t>
      </w:r>
      <w:r w:rsidR="003F3F74">
        <w:rPr>
          <w:rFonts w:ascii="Times New Roman" w:hAnsi="Times New Roman"/>
          <w:sz w:val="28"/>
          <w:szCs w:val="28"/>
        </w:rPr>
        <w:t>щены</w:t>
      </w:r>
      <w:r w:rsidR="00AD3837" w:rsidRPr="00BB45AA">
        <w:rPr>
          <w:rFonts w:ascii="Times New Roman" w:hAnsi="Times New Roman"/>
          <w:sz w:val="28"/>
          <w:szCs w:val="28"/>
        </w:rPr>
        <w:t xml:space="preserve"> сроки регистрации электронной ипотеки до 1 рабочего дня, срок</w:t>
      </w:r>
      <w:r w:rsidR="003F3F74">
        <w:rPr>
          <w:rFonts w:ascii="Times New Roman" w:hAnsi="Times New Roman"/>
          <w:sz w:val="28"/>
          <w:szCs w:val="28"/>
        </w:rPr>
        <w:t>и постановки объектов недвижимости на государственный</w:t>
      </w:r>
      <w:r w:rsidR="00AD3837" w:rsidRPr="00BB45AA">
        <w:rPr>
          <w:rFonts w:ascii="Times New Roman" w:hAnsi="Times New Roman"/>
          <w:sz w:val="28"/>
          <w:szCs w:val="28"/>
        </w:rPr>
        <w:t xml:space="preserve"> кадастров</w:t>
      </w:r>
      <w:r w:rsidR="003F3F74">
        <w:rPr>
          <w:rFonts w:ascii="Times New Roman" w:hAnsi="Times New Roman"/>
          <w:sz w:val="28"/>
          <w:szCs w:val="28"/>
        </w:rPr>
        <w:t>ый учет и г</w:t>
      </w:r>
      <w:r w:rsidR="003774DE">
        <w:rPr>
          <w:rFonts w:ascii="Times New Roman" w:hAnsi="Times New Roman"/>
          <w:sz w:val="28"/>
          <w:szCs w:val="28"/>
        </w:rPr>
        <w:t>осударственной регистрации прав</w:t>
      </w:r>
      <w:r w:rsidR="003F3F74">
        <w:rPr>
          <w:rFonts w:ascii="Times New Roman" w:hAnsi="Times New Roman"/>
          <w:sz w:val="28"/>
          <w:szCs w:val="28"/>
        </w:rPr>
        <w:t xml:space="preserve"> также не превышают 3 рабочих дней. Тульским Управлением н</w:t>
      </w:r>
      <w:r w:rsidR="00AD3837" w:rsidRPr="00BB45AA">
        <w:rPr>
          <w:rFonts w:ascii="Times New Roman" w:hAnsi="Times New Roman"/>
          <w:sz w:val="28"/>
          <w:szCs w:val="28"/>
        </w:rPr>
        <w:t xml:space="preserve">а постоянной основе проводится информирование </w:t>
      </w:r>
      <w:r w:rsidR="003F3F74">
        <w:rPr>
          <w:rFonts w:ascii="Times New Roman" w:hAnsi="Times New Roman"/>
          <w:sz w:val="28"/>
          <w:szCs w:val="28"/>
        </w:rPr>
        <w:t>физических и юридических лиц</w:t>
      </w:r>
      <w:r w:rsidR="00AD3837" w:rsidRPr="00BB45AA">
        <w:rPr>
          <w:rFonts w:ascii="Times New Roman" w:hAnsi="Times New Roman"/>
          <w:sz w:val="28"/>
          <w:szCs w:val="28"/>
        </w:rPr>
        <w:t xml:space="preserve"> о мерах, направленных на упрощение учетно-регистрационн</w:t>
      </w:r>
      <w:r w:rsidR="003F3F74">
        <w:rPr>
          <w:rFonts w:ascii="Times New Roman" w:hAnsi="Times New Roman"/>
          <w:sz w:val="28"/>
          <w:szCs w:val="28"/>
        </w:rPr>
        <w:t>ых действий»,</w:t>
      </w:r>
      <w:r w:rsidR="00AD3837" w:rsidRPr="00BB45AA">
        <w:rPr>
          <w:rFonts w:ascii="Times New Roman" w:hAnsi="Times New Roman"/>
          <w:sz w:val="28"/>
          <w:szCs w:val="28"/>
        </w:rPr>
        <w:t xml:space="preserve"> - </w:t>
      </w:r>
      <w:r w:rsidR="003F3F74">
        <w:rPr>
          <w:rFonts w:ascii="Times New Roman" w:hAnsi="Times New Roman"/>
          <w:sz w:val="28"/>
          <w:szCs w:val="28"/>
        </w:rPr>
        <w:t>отметила</w:t>
      </w:r>
      <w:r w:rsidR="00AD3837" w:rsidRPr="00BB45AA">
        <w:rPr>
          <w:rFonts w:ascii="Times New Roman" w:hAnsi="Times New Roman"/>
          <w:sz w:val="28"/>
          <w:szCs w:val="28"/>
        </w:rPr>
        <w:t xml:space="preserve"> </w:t>
      </w:r>
      <w:r w:rsidR="003774DE">
        <w:rPr>
          <w:rFonts w:ascii="Times New Roman" w:hAnsi="Times New Roman"/>
          <w:sz w:val="28"/>
          <w:szCs w:val="28"/>
        </w:rPr>
        <w:t xml:space="preserve">заместитель руководителя Управления </w:t>
      </w:r>
      <w:proofErr w:type="spellStart"/>
      <w:r w:rsidR="003774D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3774DE">
        <w:rPr>
          <w:rFonts w:ascii="Times New Roman" w:hAnsi="Times New Roman"/>
          <w:sz w:val="28"/>
          <w:szCs w:val="28"/>
        </w:rPr>
        <w:t xml:space="preserve"> по Тульской области Наталья </w:t>
      </w:r>
      <w:proofErr w:type="spellStart"/>
      <w:r w:rsidR="003774DE">
        <w:rPr>
          <w:rFonts w:ascii="Times New Roman" w:hAnsi="Times New Roman"/>
          <w:sz w:val="28"/>
          <w:szCs w:val="28"/>
        </w:rPr>
        <w:t>Шкуратенко</w:t>
      </w:r>
      <w:proofErr w:type="spellEnd"/>
      <w:r w:rsidR="003774DE">
        <w:rPr>
          <w:rFonts w:ascii="Times New Roman" w:hAnsi="Times New Roman"/>
          <w:sz w:val="28"/>
          <w:szCs w:val="28"/>
        </w:rPr>
        <w:t>.</w:t>
      </w:r>
    </w:p>
    <w:p w:rsidR="003F3F74" w:rsidRDefault="003F3F74" w:rsidP="00AA0A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0A77" w:rsidRPr="00AA0A77" w:rsidRDefault="00AA0A77" w:rsidP="00AA0A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Государственная р</w:t>
      </w:r>
      <w:r w:rsidRPr="00AA0A7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егистрация права </w:t>
      </w:r>
      <w:r>
        <w:rPr>
          <w:rFonts w:ascii="Times New Roman" w:hAnsi="Times New Roman"/>
          <w:sz w:val="28"/>
          <w:szCs w:val="28"/>
        </w:rPr>
        <w:t xml:space="preserve">на объекты недвижимости </w:t>
      </w:r>
      <w:r w:rsidRPr="00AA0A7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имеет большое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значение для правообладателя. И</w:t>
      </w:r>
      <w:r w:rsidRPr="00AA0A7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менно с момента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внесения сведений в ЕГРН</w:t>
      </w:r>
      <w:r w:rsidRPr="00AA0A7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возникает полное право владения, пользования, распоряжения объектом недвижимости. Исключение составляют случаи возникновения прав на объекты недвижимости в силу закона или на основании прав, во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зникших до 31 января 1998 года.</w:t>
      </w:r>
    </w:p>
    <w:sectPr w:rsidR="00AA0A77" w:rsidRPr="00AA0A77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104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774DE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7F2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3F74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1DC7"/>
    <w:rsid w:val="005C3389"/>
    <w:rsid w:val="005D1828"/>
    <w:rsid w:val="005D2A80"/>
    <w:rsid w:val="005D599B"/>
    <w:rsid w:val="005D69B9"/>
    <w:rsid w:val="005E05F6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3605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2CAB"/>
    <w:rsid w:val="00755B1F"/>
    <w:rsid w:val="00757B6C"/>
    <w:rsid w:val="00760D05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9423D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0A77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3837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5AA"/>
    <w:rsid w:val="00BB4B9F"/>
    <w:rsid w:val="00BB5C15"/>
    <w:rsid w:val="00BB700E"/>
    <w:rsid w:val="00BC30F0"/>
    <w:rsid w:val="00BC36BD"/>
    <w:rsid w:val="00BC3DE9"/>
    <w:rsid w:val="00BC5992"/>
    <w:rsid w:val="00BD0AE1"/>
    <w:rsid w:val="00BD14EF"/>
    <w:rsid w:val="00BD3F3E"/>
    <w:rsid w:val="00BE31A1"/>
    <w:rsid w:val="00BE45D3"/>
    <w:rsid w:val="00BE5664"/>
    <w:rsid w:val="00BF0EAD"/>
    <w:rsid w:val="00BF13CA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2FCD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3B26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211"/>
    <w:rsid w:val="00F15865"/>
    <w:rsid w:val="00F15B0F"/>
    <w:rsid w:val="00F17BBC"/>
    <w:rsid w:val="00F211FA"/>
    <w:rsid w:val="00F21895"/>
    <w:rsid w:val="00F24C7D"/>
    <w:rsid w:val="00F262E2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7E577F-631F-4E2B-9A6F-653AD0E1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2022-11-07T07:23:00Z</cp:lastPrinted>
  <dcterms:created xsi:type="dcterms:W3CDTF">2022-11-17T07:13:00Z</dcterms:created>
  <dcterms:modified xsi:type="dcterms:W3CDTF">2022-11-17T07:13:00Z</dcterms:modified>
</cp:coreProperties>
</file>